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92" w:rsidRPr="00AB7992" w:rsidRDefault="00AB7992" w:rsidP="00AB7992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AB7992">
        <w:rPr>
          <w:rFonts w:ascii="Arial" w:hAnsi="Arial" w:cs="Arial"/>
          <w:b/>
        </w:rPr>
        <w:t>Dice:</w:t>
      </w:r>
    </w:p>
    <w:tbl>
      <w:tblPr>
        <w:tblW w:w="12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81"/>
        <w:gridCol w:w="800"/>
        <w:gridCol w:w="540"/>
        <w:gridCol w:w="1667"/>
        <w:gridCol w:w="791"/>
        <w:gridCol w:w="952"/>
        <w:gridCol w:w="791"/>
        <w:gridCol w:w="952"/>
        <w:gridCol w:w="791"/>
        <w:gridCol w:w="952"/>
        <w:gridCol w:w="791"/>
        <w:gridCol w:w="952"/>
      </w:tblGrid>
      <w:tr w:rsidR="00AB7992" w:rsidRPr="00AB7992" w:rsidTr="0089577D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6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Anexo T1 Requerimiento por unidad médica de sesiones para pacientes en Hemodiálisis Subrogada  (48 meses) </w:t>
            </w:r>
          </w:p>
        </w:tc>
      </w:tr>
      <w:tr w:rsidR="00AB7992" w:rsidRPr="00AB7992" w:rsidTr="0089577D">
        <w:trPr>
          <w:trHeight w:val="260"/>
        </w:trPr>
        <w:tc>
          <w:tcPr>
            <w:tcW w:w="120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AB7992" w:rsidRPr="00AB7992" w:rsidTr="0089577D">
        <w:trPr>
          <w:trHeight w:val="300"/>
        </w:trPr>
        <w:tc>
          <w:tcPr>
            <w:tcW w:w="120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 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1 - 12 meses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13 - 24 meses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25 - 36 meses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37 - 48 meses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Delegación/UMAE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Tipo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proofErr w:type="spellStart"/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Num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Localidad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Ensenada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2,670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Tijuana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3,554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Saltillo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Torreón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Tuxtla Gutiérrez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Tapachula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1,084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Juárez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11,692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11,692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11,692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11,692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HGS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Irapuato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Celaya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Salamanca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León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Chilpancingo de los Bravos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7,090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Vicente Guerrero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18,312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45,778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18,312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45,778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18,312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45,778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18,312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45,778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Iguala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4,893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Taxco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Zihuatanejo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18,673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Altamirano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1,916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Pachuca de Soto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Tepeji del Río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24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Tulancingo de Bravo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Sahagún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Tula de Allende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47,689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47,689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47,689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47,689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24,732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61,830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24,732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61,830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24,732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61,830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24,732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61,830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Ocotlán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17,750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Lagos de Moreno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5,647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5,647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5,647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5,647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Puerto Vallarta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11,471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11,471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11,471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11,471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17,558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17,558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17,558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43,893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17,558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43,893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Tlajomulco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28,254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28,254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28,254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28,254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de Baz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72,688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72,688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72,688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29,076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72,688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Ecatepec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26,502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66,253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26,502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66,253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26,502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66,253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26,502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66,253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Tecamac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54,865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Toluca de Lerdo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Tlalnepantla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El Molinito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Metepec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Metepec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Mex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11,019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11,019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11,019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11,019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Morelia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Uruapan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Zamora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Lazaro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Cardenas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Cuernavaca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Cuautla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Zacatepec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Tepic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Apodaca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Guadalupe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53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San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Nicolas</w:t>
            </w:r>
            <w:proofErr w:type="spellEnd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de los Garza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 de Juárez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Salina Cruz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Juan Bautista Tuxtepec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46,168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46,168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46,168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46,168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San Juan del </w:t>
            </w: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Rió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10,044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25,108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10,044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25,108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10,044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25,108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10,044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25,108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Cozumel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Playa del Carmen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Cancún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Valles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Rioverde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Culiacán Rosales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Mazatlán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Villahermosa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6,492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16,229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6,492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16,229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6,492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16,229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6,492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16,229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HGZMF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Victoria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6,700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Madero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23,015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23,015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23,015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23,015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Mante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6,167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6,167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6,167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6,167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Reynosa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9,586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Nuevo Laredo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7,545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Heroica Matamoros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4,927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12,316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4,927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12,316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4,927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12,316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4,927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12,316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Xalapa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HGZMF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Martínez de la Torre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81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Córdoba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5,530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Coatzacoalcos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1,591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Orizaba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A. Madero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Iztapalapa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Cuauhtémoc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A. Madero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Benito Juárez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19,840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49,600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Álvaro Obregón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54,592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54,592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54,592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54,592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Iztacalco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16,658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41,644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16,658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41,644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16,658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41,644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16,658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41,644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Iztacalco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22,456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Benito Juárez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44,920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Iztapalapa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47,572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47,572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47,572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47,572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Tlalpan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34,468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34,468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34,468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34,468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CMN OCC Oblatos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HESP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14 CMN Veracruz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HESP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HP CMN OCC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HP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1,240</w:t>
            </w:r>
          </w:p>
        </w:tc>
      </w:tr>
      <w:tr w:rsidR="00AB7992" w:rsidRPr="00AB7992" w:rsidTr="0089577D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HGRAL  CMN La Raza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HGRAL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Azcapotzalco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</w:tr>
      <w:tr w:rsidR="00AB7992" w:rsidRPr="00AB7992" w:rsidTr="0089577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Totales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834,546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2,086,262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834,546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2,086,262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834,546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2,086,262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834,546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992" w:rsidRPr="00AB7992" w:rsidRDefault="00AB7992" w:rsidP="008957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AB79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2,086,262</w:t>
            </w:r>
          </w:p>
        </w:tc>
      </w:tr>
    </w:tbl>
    <w:p w:rsidR="00AB7992" w:rsidRDefault="00AB7992"/>
    <w:p w:rsidR="00E47517" w:rsidRDefault="00E47517">
      <w:r>
        <w:br w:type="page"/>
      </w:r>
    </w:p>
    <w:p w:rsidR="00DB5657" w:rsidRPr="00DB5657" w:rsidRDefault="00DB5657" w:rsidP="00DB5657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DB5657">
        <w:rPr>
          <w:rFonts w:ascii="Arial" w:hAnsi="Arial" w:cs="Arial"/>
          <w:b/>
        </w:rPr>
        <w:lastRenderedPageBreak/>
        <w:t>Debe decir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681"/>
        <w:gridCol w:w="800"/>
        <w:gridCol w:w="540"/>
        <w:gridCol w:w="1361"/>
        <w:gridCol w:w="911"/>
        <w:gridCol w:w="1042"/>
        <w:gridCol w:w="911"/>
        <w:gridCol w:w="1042"/>
        <w:gridCol w:w="791"/>
        <w:gridCol w:w="1231"/>
        <w:gridCol w:w="820"/>
        <w:gridCol w:w="1007"/>
      </w:tblGrid>
      <w:tr w:rsidR="000251F2" w:rsidRPr="000251F2" w:rsidTr="000251F2">
        <w:trPr>
          <w:trHeight w:val="30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8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Anexo T1 Requerimiento por unidad médica de sesiones para pacientes en Hemodiálisis Subrogada  (48 meses) </w:t>
            </w:r>
          </w:p>
        </w:tc>
      </w:tr>
      <w:tr w:rsidR="000251F2" w:rsidRPr="000251F2" w:rsidTr="000251F2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1 - 12 meses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13 - 24 meses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25 - 36 meses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37 - 48 meses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Delegación/UMAE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Tipo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proofErr w:type="spellStart"/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Num</w:t>
            </w:r>
            <w:proofErr w:type="spellEnd"/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Localidad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Ensenada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3,600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3,600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3,600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Tijuana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Tijuana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8,208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8,208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3,284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8,208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3,284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8,208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Mexicali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6,048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Saltillo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6,534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16,333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Torreón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6,913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17,282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Tuxtla Gutiérrez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3,180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7,948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Tapachula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11,916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29,788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1,872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Juárez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6,740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HGS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2,774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6,934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Irapuato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7,636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19,089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Celaya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5,863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14,656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Salamanca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9,898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León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7,454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18,634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Chilpancingo de los Bravos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2,650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6,624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Vicente Guerrero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21,946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54,864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Iguala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6,192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6,192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2,477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6,192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2,477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6,192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Taxco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1,440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Zihuatanejo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1,373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3,432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1,373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3,432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Altamirano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1,728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Pachuca de Soto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17,344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43,360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Tepeji del Río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7,324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Tulancingo de Bravo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5,457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13,642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Sahagún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6,089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Tula de Allende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4,688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11,718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26,832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67,080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26,832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67,080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26,832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67,080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26,832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67,080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19,469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48,672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19,469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48,672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19,469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48,672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19,469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48,672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Ocotlán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8,736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8,736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21,840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Lagos de Moreno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7,020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Puerto Vallarta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11,856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11,856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11,856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4,743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11,856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13,104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32,760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13,104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32,760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13,104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32,760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13,104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32,760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Tlajomulco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42,120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16,848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42,120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Guzman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2,996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7,488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Autlán de Navarro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1,124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1,124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1,124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1,124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2,808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3,744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3,744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3,744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13,292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13,292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33,228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Tepatitlán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2,621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6,552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12,231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30,576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12,231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30,576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12,231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30,576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12,231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30,576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de Baz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33,759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84,396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33,759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84,396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33,759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84,396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33,759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84,396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43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Ecatepec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69,550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69,550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69,550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Tecamac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59,670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59,670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23,868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59,670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23,868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59,670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Toluca de Lerdo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23,959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59,896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Tlalnepantla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23,896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59,740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El Molinito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27,812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Metepec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4,113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Metepec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Mex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2,880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7,200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Morelia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23,070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57,673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Uruapan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6,684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16,710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Zamora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8,941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22,352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Lazaro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Cardenas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6,076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Cuernavaca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32,679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81,697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Cuautla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11,541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28,852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Zacatepec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9,238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23,093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Tepic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3,198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1,280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3,198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Nuevo Vallarta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7,566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7,566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3,027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3,027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7,566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Ixtlán del Río, Nayarit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4,524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Santiago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Ixcuntla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17,854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17,854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7,142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17,854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7,142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17,854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1,513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Apodaca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1,357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Guadalupe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621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San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Nicolas</w:t>
            </w:r>
            <w:proofErr w:type="spellEnd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de los Garza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1,011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2,527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Monterrey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1,942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67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 de Juárez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7,111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17,776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Salina Cruz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1,981</w:t>
            </w:r>
          </w:p>
        </w:tc>
      </w:tr>
      <w:tr w:rsidR="000251F2" w:rsidRPr="000251F2" w:rsidTr="000251F2">
        <w:trPr>
          <w:trHeight w:val="9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Juan Bautista Tuxtepec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1,750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4,373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27,297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68,242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27,297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68,242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27,297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68,242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27,297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68,242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San Juan del </w:t>
            </w: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Rió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36,746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36,746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36,746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14,699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36,746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Cozumel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2,098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Playa del Carmen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1,495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3,736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Cancún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5,140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5,114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12,784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6,846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17,113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Valles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2,899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7,246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HGSMF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Rioverde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3,247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8,117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Culiacán Rosales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Mazatlán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3,268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8,169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Villahermosa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1,584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Cárdenas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HGZMF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Victoria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11,376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4,551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11,376</w:t>
            </w:r>
          </w:p>
        </w:tc>
      </w:tr>
      <w:tr w:rsidR="000251F2" w:rsidRPr="000251F2" w:rsidTr="00E260F7">
        <w:trPr>
          <w:trHeight w:val="311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Madero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6,509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16,272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Mante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1,325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1,325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Ciudad Reynosa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1,556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3,888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lastRenderedPageBreak/>
              <w:t>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Nuevo Laredo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3,514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8,784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Heroica Matamoros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12,528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12,528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12,528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5,012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12,528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Xalapa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3,455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8,637</w:t>
            </w:r>
          </w:p>
        </w:tc>
      </w:tr>
      <w:tr w:rsidR="000251F2" w:rsidRPr="000251F2" w:rsidTr="00E260F7">
        <w:trPr>
          <w:trHeight w:val="344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HGZMF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Martínez de la Torre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2,379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5,946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UMAA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5,062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Córdoba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1,901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4,752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Coatzacoalcos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1,404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1,404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Orizaba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156</w:t>
            </w:r>
          </w:p>
        </w:tc>
      </w:tr>
      <w:tr w:rsidR="000251F2" w:rsidRPr="000251F2" w:rsidTr="00E260F7">
        <w:trPr>
          <w:trHeight w:val="381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A. Madero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16,996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42,489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Iztapalapa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17,979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44,946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Cuauhtémoc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16,429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41,072</w:t>
            </w:r>
          </w:p>
        </w:tc>
      </w:tr>
      <w:tr w:rsidR="000251F2" w:rsidRPr="000251F2" w:rsidTr="000251F2">
        <w:trPr>
          <w:trHeight w:val="6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Gustavo A. Madero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10,153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25,381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Benito Juárez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31,138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77,844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31,138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77,844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31,138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77,844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31,138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77,844</w:t>
            </w:r>
          </w:p>
        </w:tc>
      </w:tr>
      <w:tr w:rsidR="000251F2" w:rsidRPr="000251F2" w:rsidTr="00E260F7">
        <w:trPr>
          <w:trHeight w:val="253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HGZMF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Álvaro Obregón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60,372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60,372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24,149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60,372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24,149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60,372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2A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Iztacalco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15,912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39,780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15,912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39,780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15,912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39,780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15,912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39,780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Iztacalco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27,768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27,768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27,768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11,108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27,768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1A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Benito Juárez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13,978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34,944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13,978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34,944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13,978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34,944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13,978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34,944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Iztapalapa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19,781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49,452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19,781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49,452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19,781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49,452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19,781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49,452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HGZ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Tlalpan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41,964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16,786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16,786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41,964</w:t>
            </w:r>
          </w:p>
        </w:tc>
      </w:tr>
      <w:tr w:rsidR="000251F2" w:rsidRPr="000251F2" w:rsidTr="00E260F7">
        <w:trPr>
          <w:trHeight w:val="356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CMN OCC Oblatos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HESP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Guadalajara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</w:tr>
      <w:tr w:rsidR="000251F2" w:rsidRPr="000251F2" w:rsidTr="00E260F7">
        <w:trPr>
          <w:trHeight w:val="387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14 CMN Veracruz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HESP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</w:tr>
      <w:tr w:rsidR="000251F2" w:rsidRPr="000251F2" w:rsidTr="00E260F7">
        <w:trPr>
          <w:trHeight w:val="265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HGRAL  CMN La Raza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HGRAL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S/N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Azcapotzalco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</w:tr>
      <w:tr w:rsidR="000251F2" w:rsidRPr="000251F2" w:rsidTr="000251F2">
        <w:trPr>
          <w:trHeight w:val="30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Totales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F2" w:rsidRPr="000251F2" w:rsidRDefault="000251F2" w:rsidP="000251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25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</w:tr>
    </w:tbl>
    <w:p w:rsidR="00DB5657" w:rsidRDefault="00E47517" w:rsidP="00E47517">
      <w:pPr>
        <w:rPr>
          <w:rFonts w:ascii="Arial" w:eastAsia="Times New Roman" w:hAnsi="Arial" w:cs="Arial"/>
          <w:b/>
          <w:bCs/>
          <w:sz w:val="20"/>
          <w:szCs w:val="18"/>
          <w:lang w:eastAsia="es-MX"/>
        </w:rPr>
        <w:sectPr w:rsidR="00DB5657" w:rsidSect="00E47517">
          <w:pgSz w:w="15840" w:h="12240" w:orient="landscape"/>
          <w:pgMar w:top="1276" w:right="1701" w:bottom="1417" w:left="1701" w:header="708" w:footer="708" w:gutter="0"/>
          <w:cols w:space="708"/>
          <w:docGrid w:linePitch="360"/>
        </w:sectPr>
      </w:pPr>
      <w:r w:rsidRPr="00E47517">
        <w:rPr>
          <w:rFonts w:ascii="Arial" w:eastAsia="Times New Roman" w:hAnsi="Arial" w:cs="Arial"/>
          <w:b/>
          <w:bCs/>
          <w:sz w:val="20"/>
          <w:szCs w:val="18"/>
          <w:lang w:eastAsia="es-MX"/>
        </w:rPr>
        <w:t>Se elimina requerimiento de UMAE HP CMN OCC</w:t>
      </w:r>
    </w:p>
    <w:p w:rsidR="00DB5657" w:rsidRPr="0089577D" w:rsidRDefault="00DB5657" w:rsidP="0089577D">
      <w:pPr>
        <w:shd w:val="clear" w:color="auto" w:fill="D9D9D9" w:themeFill="background1" w:themeFillShade="D9"/>
        <w:rPr>
          <w:rFonts w:ascii="Arial" w:hAnsi="Arial" w:cs="Arial"/>
          <w:b/>
          <w:sz w:val="24"/>
        </w:rPr>
      </w:pPr>
      <w:r w:rsidRPr="0089577D">
        <w:rPr>
          <w:rFonts w:ascii="Arial" w:hAnsi="Arial" w:cs="Arial"/>
          <w:b/>
          <w:sz w:val="24"/>
        </w:rPr>
        <w:lastRenderedPageBreak/>
        <w:t>Dice</w:t>
      </w:r>
      <w:r w:rsidR="0092743F" w:rsidRPr="0089577D">
        <w:rPr>
          <w:rFonts w:ascii="Arial" w:hAnsi="Arial" w:cs="Arial"/>
          <w:b/>
          <w:sz w:val="24"/>
        </w:rPr>
        <w:t>:</w:t>
      </w:r>
    </w:p>
    <w:tbl>
      <w:tblPr>
        <w:tblW w:w="0" w:type="auto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2530"/>
        <w:gridCol w:w="793"/>
        <w:gridCol w:w="940"/>
        <w:gridCol w:w="793"/>
        <w:gridCol w:w="940"/>
        <w:gridCol w:w="793"/>
        <w:gridCol w:w="940"/>
        <w:gridCol w:w="793"/>
        <w:gridCol w:w="940"/>
      </w:tblGrid>
      <w:tr w:rsidR="0092743F" w:rsidRPr="0092743F" w:rsidTr="0092743F">
        <w:trPr>
          <w:trHeight w:val="30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es-MX"/>
              </w:rPr>
              <w:t xml:space="preserve">Anexo T1 Requerimiento de sesiones para pacientes en Hemodiálisis Subrogada 48 meses por Delegación/UMAE 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1 - 12 meses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13 - 24 meses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25 - 36 meses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37 - 48 meses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Delegación/UMAE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Mínimo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Máximo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Mínimo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Máximo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Mínimo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Máximo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Mínimo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Máximo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Aguascalientes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75,886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75,886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75,886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75,886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Baja California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6,224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Coahuila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33,615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Colima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13,746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Chiapas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15,096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37,736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15,096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37,736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15,096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37,736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15,096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37,736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Chihuahua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12,776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12,776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12,776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12,776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Guanajuato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27,687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69,211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27,687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69,211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27,687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69,211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27,687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69,211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Guerrero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80,253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80,253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80,253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80,253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Hidalgo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82,133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82,133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82,133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32,855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82,133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Jalisco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86,616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216,534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86,616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216,534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86,616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216,534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86,616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216,534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Edo. </w:t>
            </w:r>
            <w:proofErr w:type="gram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</w:t>
            </w:r>
            <w:proofErr w:type="gramEnd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Méx</w:t>
            </w:r>
            <w:proofErr w:type="spellEnd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. </w:t>
            </w:r>
            <w:proofErr w:type="spell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Ote</w:t>
            </w:r>
            <w:proofErr w:type="spellEnd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77,524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193,806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77,524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193,806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77,524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193,806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77,524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193,806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Edo. </w:t>
            </w:r>
            <w:proofErr w:type="gram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</w:t>
            </w:r>
            <w:proofErr w:type="gramEnd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Méx</w:t>
            </w:r>
            <w:proofErr w:type="spellEnd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.  Pte.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162,580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162,580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162,580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162,580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Michoacán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41,126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102,811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41,126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102,811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41,126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102,811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41,126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102,811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Morelos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53,458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133,642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53,458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133,642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53,458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133,642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53,458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133,642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Nayarit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13,257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33,142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Nuevo </w:t>
            </w:r>
            <w:proofErr w:type="spellStart"/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Leòn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9,507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Oaxaca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24,130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24,130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24,130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9,654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24,130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Puebla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56,659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56,659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56,659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56,659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Querétaro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28,512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71,276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28,512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71,276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28,512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71,276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28,512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71,276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Quintana Roo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10,974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San Luis Potosí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18,106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45,260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18,106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45,260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18,106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45,260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18,106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45,260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Sinaloa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19,159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Tabasco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16,229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16,229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16,229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16,229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Tamaulipas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26,133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26,133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26,133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26,133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65,329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Veracruz Norte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19,645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Veracruz Sur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7,893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Del Norte D.F.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61,557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153,888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61,557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153,888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61,557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153,888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61,557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153,888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Del Sur D.F.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118,103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295,252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118,103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295,252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118,103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295,252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118,103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295,252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UMAE HE CMN OCC Oblatos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5,673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UMAE HE 14 CMN Veracruz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7,626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19,063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UMAE HP CMN OCC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1,240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UMAE HGRAL  CMN La Raza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10,990</w:t>
            </w:r>
          </w:p>
        </w:tc>
      </w:tr>
      <w:tr w:rsidR="0092743F" w:rsidRPr="0092743F" w:rsidTr="009274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834,546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2,086,262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834,546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2,086,262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834,546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2,086,262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834,546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43F" w:rsidRPr="0092743F" w:rsidRDefault="0092743F" w:rsidP="00927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9274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2,086,262</w:t>
            </w:r>
          </w:p>
        </w:tc>
      </w:tr>
    </w:tbl>
    <w:p w:rsidR="0092743F" w:rsidRDefault="0092743F" w:rsidP="00E47517">
      <w:pPr>
        <w:rPr>
          <w:sz w:val="24"/>
        </w:rPr>
      </w:pPr>
    </w:p>
    <w:p w:rsidR="0089577D" w:rsidRPr="0089577D" w:rsidRDefault="0089577D" w:rsidP="00E74354">
      <w:pPr>
        <w:shd w:val="clear" w:color="auto" w:fill="D9D9D9" w:themeFill="background1" w:themeFillShade="D9"/>
        <w:rPr>
          <w:rFonts w:ascii="Arial" w:hAnsi="Arial" w:cs="Arial"/>
          <w:b/>
          <w:sz w:val="24"/>
        </w:rPr>
      </w:pPr>
      <w:r w:rsidRPr="0089577D">
        <w:rPr>
          <w:rFonts w:ascii="Arial" w:hAnsi="Arial" w:cs="Arial"/>
          <w:b/>
          <w:sz w:val="24"/>
        </w:rPr>
        <w:lastRenderedPageBreak/>
        <w:t>Debe decir:</w:t>
      </w:r>
    </w:p>
    <w:tbl>
      <w:tblPr>
        <w:tblW w:w="10486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14"/>
        <w:gridCol w:w="992"/>
        <w:gridCol w:w="941"/>
        <w:gridCol w:w="1044"/>
        <w:gridCol w:w="1134"/>
        <w:gridCol w:w="850"/>
        <w:gridCol w:w="993"/>
        <w:gridCol w:w="897"/>
        <w:gridCol w:w="941"/>
      </w:tblGrid>
      <w:tr w:rsidR="005526F3" w:rsidRPr="005526F3" w:rsidTr="003A6FF6">
        <w:trPr>
          <w:trHeight w:val="285"/>
        </w:trPr>
        <w:tc>
          <w:tcPr>
            <w:tcW w:w="10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Anexo T1 Requerimiento de sesiones para pacientes en Hemodiálisis Subrogada 48 meses por Delegación/UMAE </w:t>
            </w:r>
          </w:p>
        </w:tc>
      </w:tr>
      <w:tr w:rsidR="005526F3" w:rsidRPr="005526F3" w:rsidTr="003A6FF6">
        <w:trPr>
          <w:trHeight w:val="285"/>
        </w:trPr>
        <w:tc>
          <w:tcPr>
            <w:tcW w:w="10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3A6FF6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1 - 12 meses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13 - 24 meses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25 - 36 meses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37 - 48 meses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Delegación/UMAE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Mínimo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Máximo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30,355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75,886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9,794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24,480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9,794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24,480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9,794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24,480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13,447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33,615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33,615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13,447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33,615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13,447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33,615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5,499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13,746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15,096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37,736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37,736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37,736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15,096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37,736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18,720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18,720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7,489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18,720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27,687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69,211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27,687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69,211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27,687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69,211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74,280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74,280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74,280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29,714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74,280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32,855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82,133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32,855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32,855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82,133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32,855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82,133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126,302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315,744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126,302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315,744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126,302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315,744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126,302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315,744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. </w:t>
            </w:r>
            <w:proofErr w:type="spell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Ote</w:t>
            </w:r>
            <w:proofErr w:type="spellEnd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85,447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213,616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85,447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213,616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85,447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213,616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85,447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213,616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Edo. </w:t>
            </w:r>
            <w:proofErr w:type="gram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</w:t>
            </w:r>
            <w:proofErr w:type="gramEnd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Méx</w:t>
            </w:r>
            <w:proofErr w:type="spellEnd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.  Pte.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63,506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158,761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158,761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63,506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158,761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63,506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158,761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41,126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102,811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102,811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102,811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41,126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102,811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53,458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133,642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53,458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133,642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53,458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133,642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53,458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133,642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13259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13259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33,142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Nuevo </w:t>
            </w:r>
            <w:proofErr w:type="spellStart"/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Leòn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3,805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9,507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3,805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9,507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9,654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9,654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9,654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24,130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22,664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56,659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104,988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104,988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104,988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41,996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104,988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10,974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10,974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10,974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18,106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45,260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45,260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18,106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45,260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7,664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19,159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19,159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7,664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19,159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2,448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2,448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2,448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22,467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56,160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56,160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22,467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56,160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Norte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7,859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19,645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19,645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7,859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19,645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7,859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19,645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Veracruz Sur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6,312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6,312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6,312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2,526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6,312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Norte D.F.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61,557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153,888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153,888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61,557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153,888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61,557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153,888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Del Sur D.F.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132,852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332,124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132,852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332,124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132,852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332,124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132,852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332,124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CMN OCC Oblatos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2,270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5,673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HE 14 CMN Veracruz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7,626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19,063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UMAE HGRAL  CMN La Raza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10,990</w:t>
            </w:r>
          </w:p>
        </w:tc>
      </w:tr>
      <w:tr w:rsidR="005526F3" w:rsidRPr="005526F3" w:rsidTr="003A6FF6">
        <w:trPr>
          <w:trHeight w:val="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905,847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6F3" w:rsidRPr="005526F3" w:rsidRDefault="005526F3" w:rsidP="005526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5526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2,264,503</w:t>
            </w:r>
          </w:p>
        </w:tc>
      </w:tr>
    </w:tbl>
    <w:p w:rsidR="0089577D" w:rsidRPr="00207804" w:rsidRDefault="00207804" w:rsidP="00E47517">
      <w:pPr>
        <w:rPr>
          <w:rFonts w:ascii="Arial" w:hAnsi="Arial" w:cs="Arial"/>
          <w:b/>
          <w:sz w:val="20"/>
        </w:rPr>
      </w:pPr>
      <w:bookmarkStart w:id="0" w:name="_GoBack"/>
      <w:bookmarkEnd w:id="0"/>
      <w:r w:rsidRPr="00207804">
        <w:rPr>
          <w:rFonts w:ascii="Arial" w:hAnsi="Arial" w:cs="Arial"/>
          <w:b/>
          <w:sz w:val="20"/>
        </w:rPr>
        <w:t>Se elimina requerimiento de UMAE HP CMN OCC</w:t>
      </w:r>
    </w:p>
    <w:sectPr w:rsidR="0089577D" w:rsidRPr="00207804" w:rsidSect="00DB5657">
      <w:pgSz w:w="12240" w:h="15840"/>
      <w:pgMar w:top="1701" w:right="1417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F"/>
    <w:rsid w:val="000235D3"/>
    <w:rsid w:val="000251F2"/>
    <w:rsid w:val="000C0EA0"/>
    <w:rsid w:val="000E2A1C"/>
    <w:rsid w:val="00207804"/>
    <w:rsid w:val="003A6FF6"/>
    <w:rsid w:val="00531023"/>
    <w:rsid w:val="00535ACF"/>
    <w:rsid w:val="005526F3"/>
    <w:rsid w:val="007E4F1F"/>
    <w:rsid w:val="008773FD"/>
    <w:rsid w:val="0089577D"/>
    <w:rsid w:val="0092743F"/>
    <w:rsid w:val="00963224"/>
    <w:rsid w:val="009A6049"/>
    <w:rsid w:val="00AB7992"/>
    <w:rsid w:val="00AE1A17"/>
    <w:rsid w:val="00CA421C"/>
    <w:rsid w:val="00DB5657"/>
    <w:rsid w:val="00E260F7"/>
    <w:rsid w:val="00E47517"/>
    <w:rsid w:val="00E7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A604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A6049"/>
    <w:rPr>
      <w:color w:val="800080"/>
      <w:u w:val="single"/>
    </w:rPr>
  </w:style>
  <w:style w:type="paragraph" w:customStyle="1" w:styleId="xl64">
    <w:name w:val="xl64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5">
    <w:name w:val="xl65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6">
    <w:name w:val="xl66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67">
    <w:name w:val="xl67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68">
    <w:name w:val="xl68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9">
    <w:name w:val="xl69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0">
    <w:name w:val="xl70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1">
    <w:name w:val="xl71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72">
    <w:name w:val="xl72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3">
    <w:name w:val="xl73"/>
    <w:basedOn w:val="Normal"/>
    <w:rsid w:val="0002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4">
    <w:name w:val="xl74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5">
    <w:name w:val="xl75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6">
    <w:name w:val="xl76"/>
    <w:basedOn w:val="Normal"/>
    <w:rsid w:val="000251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7">
    <w:name w:val="xl77"/>
    <w:basedOn w:val="Normal"/>
    <w:rsid w:val="000251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8">
    <w:name w:val="xl78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79">
    <w:name w:val="xl79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0">
    <w:name w:val="xl80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1">
    <w:name w:val="xl81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82">
    <w:name w:val="xl82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83">
    <w:name w:val="xl83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4">
    <w:name w:val="xl84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5">
    <w:name w:val="xl85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6">
    <w:name w:val="xl86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7">
    <w:name w:val="xl87"/>
    <w:basedOn w:val="Normal"/>
    <w:rsid w:val="000251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A604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A6049"/>
    <w:rPr>
      <w:color w:val="800080"/>
      <w:u w:val="single"/>
    </w:rPr>
  </w:style>
  <w:style w:type="paragraph" w:customStyle="1" w:styleId="xl64">
    <w:name w:val="xl64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5">
    <w:name w:val="xl65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6">
    <w:name w:val="xl66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67">
    <w:name w:val="xl67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68">
    <w:name w:val="xl68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69">
    <w:name w:val="xl69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0">
    <w:name w:val="xl70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1">
    <w:name w:val="xl71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72">
    <w:name w:val="xl72"/>
    <w:basedOn w:val="Normal"/>
    <w:rsid w:val="009A6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3">
    <w:name w:val="xl73"/>
    <w:basedOn w:val="Normal"/>
    <w:rsid w:val="0002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4">
    <w:name w:val="xl74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5">
    <w:name w:val="xl75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6">
    <w:name w:val="xl76"/>
    <w:basedOn w:val="Normal"/>
    <w:rsid w:val="000251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7">
    <w:name w:val="xl77"/>
    <w:basedOn w:val="Normal"/>
    <w:rsid w:val="000251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8">
    <w:name w:val="xl78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79">
    <w:name w:val="xl79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0">
    <w:name w:val="xl80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1">
    <w:name w:val="xl81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82">
    <w:name w:val="xl82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customStyle="1" w:styleId="xl83">
    <w:name w:val="xl83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4">
    <w:name w:val="xl84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5">
    <w:name w:val="xl85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6">
    <w:name w:val="xl86"/>
    <w:basedOn w:val="Normal"/>
    <w:rsid w:val="00025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87">
    <w:name w:val="xl87"/>
    <w:basedOn w:val="Normal"/>
    <w:rsid w:val="000251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11</Pages>
  <Words>3645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Adolfo Galvan Cervantes</dc:creator>
  <cp:lastModifiedBy>Jorge Adolfo Galvan Cervantes</cp:lastModifiedBy>
  <cp:revision>9</cp:revision>
  <cp:lastPrinted>2015-07-23T16:08:00Z</cp:lastPrinted>
  <dcterms:created xsi:type="dcterms:W3CDTF">2015-07-23T17:02:00Z</dcterms:created>
  <dcterms:modified xsi:type="dcterms:W3CDTF">2015-07-23T18:46:00Z</dcterms:modified>
</cp:coreProperties>
</file>